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E5BEEF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94C12">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15C4DB" w14:textId="36AB86AC" w:rsidR="00494C12" w:rsidRPr="00494C12" w:rsidRDefault="00494C12" w:rsidP="00494C12">
            <w:pPr>
              <w:pStyle w:val="TableParagraph"/>
              <w:ind w:left="62" w:right="47"/>
              <w:jc w:val="center"/>
              <w:rPr>
                <w:sz w:val="20"/>
              </w:rPr>
            </w:pPr>
            <w:r w:rsidRPr="00494C12">
              <w:rPr>
                <w:sz w:val="20"/>
              </w:rPr>
              <w:t>KON3</w:t>
            </w:r>
            <w:r w:rsidR="000230C5">
              <w:rPr>
                <w:sz w:val="20"/>
              </w:rPr>
              <w:t>30</w:t>
            </w:r>
          </w:p>
          <w:p w14:paraId="662124F0" w14:textId="3F7E3075"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D5A4601" w:rsidR="00867237" w:rsidRPr="00A07762" w:rsidRDefault="009102A8" w:rsidP="00423F35">
            <w:pPr>
              <w:pStyle w:val="TableParagraph"/>
              <w:ind w:left="14"/>
              <w:jc w:val="center"/>
              <w:rPr>
                <w:sz w:val="20"/>
              </w:rPr>
            </w:pPr>
            <w:r>
              <w:rPr>
                <w:sz w:val="20"/>
              </w:rPr>
              <w:t xml:space="preserve">KEMAN </w:t>
            </w:r>
            <w:r w:rsidR="006A602A" w:rsidRPr="006A602A">
              <w:rPr>
                <w:sz w:val="20"/>
              </w:rPr>
              <w:t xml:space="preserve">EĞİTİMİ </w:t>
            </w:r>
            <w:r w:rsidR="00494C12">
              <w:rPr>
                <w:sz w:val="20"/>
              </w:rPr>
              <w:t>V</w:t>
            </w:r>
            <w:r w:rsidR="000230C5">
              <w:rPr>
                <w:sz w:val="20"/>
              </w:rPr>
              <w:t>I</w:t>
            </w:r>
          </w:p>
        </w:tc>
        <w:tc>
          <w:tcPr>
            <w:tcW w:w="1276" w:type="dxa"/>
            <w:vAlign w:val="center"/>
          </w:tcPr>
          <w:p w14:paraId="2EDFD95E" w14:textId="06806CF4" w:rsidR="00867237" w:rsidRPr="00A07762" w:rsidRDefault="00FE58A2"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D76F9C8" w:rsidR="00867237" w:rsidRPr="00A07762" w:rsidRDefault="00494C12"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BABCF6F" w:rsidR="006A602A" w:rsidRPr="00EA0355" w:rsidRDefault="00494C12" w:rsidP="009B50FD">
            <w:pPr>
              <w:pStyle w:val="TableParagraph"/>
              <w:jc w:val="both"/>
              <w:rPr>
                <w:sz w:val="20"/>
              </w:rPr>
            </w:pPr>
            <w:r>
              <w:rPr>
                <w:sz w:val="20"/>
              </w:rPr>
              <w:t xml:space="preserve">Msf. </w:t>
            </w:r>
            <w:r w:rsidR="009102A8">
              <w:rPr>
                <w:sz w:val="20"/>
              </w:rPr>
              <w:t xml:space="preserve">Öğr. </w:t>
            </w:r>
            <w:r>
              <w:rPr>
                <w:sz w:val="20"/>
              </w:rPr>
              <w:t>Elm</w:t>
            </w:r>
            <w:r w:rsidR="009102A8">
              <w:rPr>
                <w:sz w:val="20"/>
              </w:rPr>
              <w:t>.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089C65D"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161551E3" w:rsidR="00AE2FFC" w:rsidRDefault="000E63CC" w:rsidP="006F7080">
                  <w:pPr>
                    <w:jc w:val="both"/>
                  </w:pPr>
                  <w:r w:rsidRPr="000E63CC">
                    <w:t>Geleneksel Türk Musikisi'ni</w:t>
                  </w:r>
                  <w:r w:rsidR="00494C12">
                    <w:t>n</w:t>
                  </w:r>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494C12" w:rsidRDefault="006A602A" w:rsidP="006A602A">
                  <w:pPr>
                    <w:pStyle w:val="p1"/>
                    <w:rPr>
                      <w:rFonts w:ascii="Calibri" w:hAnsi="Calibri" w:cs="Calibri"/>
                      <w:sz w:val="22"/>
                      <w:szCs w:val="22"/>
                    </w:rPr>
                  </w:pPr>
                  <w:r w:rsidRPr="00494C12">
                    <w:rPr>
                      <w:rFonts w:ascii="Calibri" w:hAnsi="Calibri" w:cs="Calibri"/>
                      <w:sz w:val="22"/>
                      <w:szCs w:val="22"/>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AF33C8B"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0667A7B"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6048D0B2" w14:textId="277E84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675C6A8"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0477F83" w14:textId="4C119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F52EC2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3C956288" w14:textId="5B14909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7B3B6FA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237210E5" w14:textId="3EFC95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323877A6"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1D69B6B" w14:textId="7B0F81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B52E483"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6153AD2" w:rsidR="007F634E" w:rsidRPr="00226CD7" w:rsidRDefault="00494C1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230C5"/>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94C1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 w:val="00FE58A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4106</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2025-11-06T13:16:00Z</dcterms:created>
  <dcterms:modified xsi:type="dcterms:W3CDTF">2026-02-18T12:54:00Z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